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6613" w14:textId="7D490D7D" w:rsidR="00C44A30" w:rsidRPr="00C0031F" w:rsidRDefault="00C44A30" w:rsidP="00C44A30">
      <w:pPr>
        <w:rPr>
          <w:rFonts w:ascii="Comic Sans MS" w:hAnsi="Comic Sans MS"/>
          <w:u w:val="single"/>
        </w:rPr>
      </w:pPr>
      <w:r w:rsidRPr="00C44A30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217BDBB6" wp14:editId="2346777D">
            <wp:simplePos x="0" y="0"/>
            <wp:positionH relativeFrom="margin">
              <wp:posOffset>467301</wp:posOffset>
            </wp:positionH>
            <wp:positionV relativeFrom="paragraph">
              <wp:posOffset>212651</wp:posOffset>
            </wp:positionV>
            <wp:extent cx="4624705" cy="4998085"/>
            <wp:effectExtent l="0" t="0" r="4445" b="0"/>
            <wp:wrapTight wrapText="bothSides">
              <wp:wrapPolygon edited="0">
                <wp:start x="0" y="0"/>
                <wp:lineTo x="0" y="21487"/>
                <wp:lineTo x="21532" y="21487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41CA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A30">
        <w:rPr>
          <w:rFonts w:ascii="Comic Sans MS" w:hAnsi="Comic Sans MS"/>
        </w:rPr>
        <w:t>Date_________</w:t>
      </w:r>
      <w:r w:rsidRPr="00C44A30">
        <w:rPr>
          <w:rFonts w:ascii="Comic Sans MS" w:hAnsi="Comic Sans MS"/>
        </w:rPr>
        <w:tab/>
      </w:r>
      <w:r>
        <w:tab/>
      </w:r>
      <w:r w:rsidRPr="00C0031F">
        <w:rPr>
          <w:rFonts w:ascii="Comic Sans MS" w:hAnsi="Comic Sans MS"/>
          <w:u w:val="single"/>
        </w:rPr>
        <w:t>How well can I locate the rivers</w:t>
      </w:r>
      <w:r>
        <w:rPr>
          <w:rFonts w:ascii="Comic Sans MS" w:hAnsi="Comic Sans MS"/>
          <w:u w:val="single"/>
        </w:rPr>
        <w:t xml:space="preserve"> and</w:t>
      </w:r>
      <w:r w:rsidRPr="00C0031F">
        <w:rPr>
          <w:rFonts w:ascii="Comic Sans MS" w:hAnsi="Comic Sans MS"/>
          <w:u w:val="single"/>
        </w:rPr>
        <w:t xml:space="preserve"> sea</w:t>
      </w:r>
      <w:r>
        <w:rPr>
          <w:rFonts w:ascii="Comic Sans MS" w:hAnsi="Comic Sans MS"/>
          <w:u w:val="single"/>
        </w:rPr>
        <w:t>s</w:t>
      </w:r>
      <w:r w:rsidRPr="00C0031F">
        <w:rPr>
          <w:rFonts w:ascii="Comic Sans MS" w:hAnsi="Comic Sans MS"/>
          <w:u w:val="single"/>
        </w:rPr>
        <w:t xml:space="preserve"> of the UK?</w:t>
      </w:r>
    </w:p>
    <w:p w14:paraId="16DA7B2F" w14:textId="661E9EDF" w:rsidR="00056295" w:rsidRDefault="00056295"/>
    <w:p w14:paraId="632288FA" w14:textId="3EEDD535" w:rsidR="00C44A30" w:rsidRDefault="00C44A30"/>
    <w:p w14:paraId="45192BCB" w14:textId="4DC7286D" w:rsidR="00C44A30" w:rsidRDefault="00C44A30"/>
    <w:p w14:paraId="6C66B02B" w14:textId="0552F03D" w:rsidR="00C44A30" w:rsidRDefault="00C44A30"/>
    <w:p w14:paraId="59D6FDF8" w14:textId="27D9FA92" w:rsidR="00C44A30" w:rsidRDefault="00C44A30"/>
    <w:p w14:paraId="706E86F5" w14:textId="5B3C4FA0" w:rsidR="00C44A30" w:rsidRDefault="00C44A30"/>
    <w:p w14:paraId="33C7993F" w14:textId="0B4EE3DA" w:rsidR="00C44A30" w:rsidRDefault="00C44A30"/>
    <w:p w14:paraId="6C87CD20" w14:textId="30D547E7" w:rsidR="00C44A30" w:rsidRDefault="00C44A30"/>
    <w:p w14:paraId="01342564" w14:textId="488B10D8" w:rsidR="00C44A30" w:rsidRDefault="00C44A30"/>
    <w:p w14:paraId="1A120C0F" w14:textId="4165555E" w:rsidR="00C44A30" w:rsidRDefault="00C44A30"/>
    <w:p w14:paraId="6788E0A5" w14:textId="091F108E" w:rsidR="00C44A30" w:rsidRDefault="00C44A30"/>
    <w:p w14:paraId="07CADFAC" w14:textId="0CF372EC" w:rsidR="00C44A30" w:rsidRDefault="00C44A30"/>
    <w:p w14:paraId="728C8C5E" w14:textId="14F1DAAD" w:rsidR="00C44A30" w:rsidRDefault="00C44A30"/>
    <w:p w14:paraId="1D5EE150" w14:textId="5BF671F5" w:rsidR="00C44A30" w:rsidRDefault="00C44A30"/>
    <w:p w14:paraId="187EB12D" w14:textId="4F5FD7C6" w:rsidR="00C44A30" w:rsidRDefault="00C44A30"/>
    <w:p w14:paraId="2AE5AB43" w14:textId="47E7E522" w:rsidR="00C44A30" w:rsidRDefault="00C44A30"/>
    <w:p w14:paraId="264E213F" w14:textId="1E5E23D6" w:rsidR="00C44A30" w:rsidRDefault="00C44A30"/>
    <w:p w14:paraId="1C919A31" w14:textId="2A32C547" w:rsidR="00C44A30" w:rsidRDefault="00710C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8BFD12" wp14:editId="1E192868">
                <wp:simplePos x="0" y="0"/>
                <wp:positionH relativeFrom="column">
                  <wp:posOffset>3827145</wp:posOffset>
                </wp:positionH>
                <wp:positionV relativeFrom="paragraph">
                  <wp:posOffset>219710</wp:posOffset>
                </wp:positionV>
                <wp:extent cx="2360930" cy="3061970"/>
                <wp:effectExtent l="0" t="0" r="127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6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CE235" w14:textId="283CF1D3" w:rsidR="00C44A30" w:rsidRPr="00C44A30" w:rsidRDefault="00C44A30" w:rsidP="00C44A30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an atlas or a map to locate </w:t>
                            </w:r>
                            <w:r w:rsidRPr="00C44A30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se</w:t>
                            </w:r>
                            <w:r w:rsidRPr="00C44A30">
                              <w:rPr>
                                <w:rFonts w:ascii="Comic Sans MS" w:hAnsi="Comic Sans MS"/>
                              </w:rPr>
                              <w:t xml:space="preserve"> ten rivers</w:t>
                            </w:r>
                            <w:r w:rsidR="00710CD1">
                              <w:rPr>
                                <w:rFonts w:ascii="Comic Sans MS" w:hAnsi="Comic Sans MS"/>
                              </w:rPr>
                              <w:t xml:space="preserve"> and write them next to the correct number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Y</w:t>
                            </w:r>
                            <w:r w:rsidRPr="00C44A30">
                              <w:rPr>
                                <w:rFonts w:ascii="Comic Sans MS" w:hAnsi="Comic Sans MS"/>
                              </w:rPr>
                              <w:t xml:space="preserve">ou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also </w:t>
                            </w:r>
                            <w:r w:rsidRPr="00C44A30">
                              <w:rPr>
                                <w:rFonts w:ascii="Comic Sans MS" w:hAnsi="Comic Sans MS"/>
                              </w:rPr>
                              <w:t xml:space="preserve">need to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find the names of the four seas of the UK and write them on your map. </w:t>
                            </w:r>
                          </w:p>
                          <w:p w14:paraId="60D59C12" w14:textId="19B563AB" w:rsidR="00C44A30" w:rsidRPr="00C44A30" w:rsidRDefault="00C44A30" w:rsidP="00C44A30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44A30">
                              <w:rPr>
                                <w:rFonts w:ascii="Comic Sans MS" w:hAnsi="Comic Sans MS"/>
                              </w:rPr>
                              <w:t>Thames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F31E16">
                              <w:rPr>
                                <w:rFonts w:ascii="Comic Sans MS" w:hAnsi="Comic Sans MS"/>
                              </w:rPr>
                              <w:t>Mersey</w:t>
                            </w:r>
                            <w:bookmarkStart w:id="0" w:name="_GoBack"/>
                            <w:bookmarkEnd w:id="0"/>
                          </w:p>
                          <w:p w14:paraId="02ACE753" w14:textId="03D65DFF" w:rsidR="00C44A30" w:rsidRPr="00C44A30" w:rsidRDefault="00C44A30" w:rsidP="00C44A30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44A30">
                              <w:rPr>
                                <w:rFonts w:ascii="Comic Sans MS" w:hAnsi="Comic Sans MS"/>
                              </w:rPr>
                              <w:t>Severn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Tyne</w:t>
                            </w:r>
                          </w:p>
                          <w:p w14:paraId="18BE552B" w14:textId="4947A711" w:rsidR="00C44A30" w:rsidRPr="00C44A30" w:rsidRDefault="00C44A30" w:rsidP="00C44A30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44A30">
                              <w:rPr>
                                <w:rFonts w:ascii="Comic Sans MS" w:hAnsi="Comic Sans MS"/>
                              </w:rPr>
                              <w:t>Trent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Clyde</w:t>
                            </w:r>
                          </w:p>
                          <w:p w14:paraId="32E149DD" w14:textId="766C7E83" w:rsidR="00C44A30" w:rsidRPr="00C44A30" w:rsidRDefault="00C44A30" w:rsidP="00C44A30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44A30">
                              <w:rPr>
                                <w:rFonts w:ascii="Comic Sans MS" w:hAnsi="Comic Sans MS"/>
                              </w:rPr>
                              <w:t xml:space="preserve">Tay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Dee</w:t>
                            </w:r>
                          </w:p>
                          <w:p w14:paraId="48C89162" w14:textId="1C4675BF" w:rsidR="00C44A30" w:rsidRPr="00C44A30" w:rsidRDefault="00C44A30" w:rsidP="00C44A30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C44A30">
                              <w:rPr>
                                <w:rFonts w:ascii="Comic Sans MS" w:hAnsi="Comic Sans MS"/>
                              </w:rPr>
                              <w:t>Bann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F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35pt;margin-top:17.3pt;width:185.9pt;height:241.1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">
                <v:textbox>
                  <w:txbxContent>
                    <w:p w14:paraId="58DCE235" w14:textId="283CF1D3" w:rsidR="00C44A30" w:rsidRPr="00C44A30" w:rsidRDefault="00C44A30" w:rsidP="00C44A30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an atlas or a map to locate </w:t>
                      </w:r>
                      <w:r w:rsidRPr="00C44A30">
                        <w:rPr>
                          <w:rFonts w:ascii="Comic Sans MS" w:hAnsi="Comic Sans MS"/>
                        </w:rPr>
                        <w:t>the</w:t>
                      </w:r>
                      <w:r>
                        <w:rPr>
                          <w:rFonts w:ascii="Comic Sans MS" w:hAnsi="Comic Sans MS"/>
                        </w:rPr>
                        <w:t>se</w:t>
                      </w:r>
                      <w:r w:rsidRPr="00C44A30">
                        <w:rPr>
                          <w:rFonts w:ascii="Comic Sans MS" w:hAnsi="Comic Sans MS"/>
                        </w:rPr>
                        <w:t xml:space="preserve"> ten rivers</w:t>
                      </w:r>
                      <w:r w:rsidR="00710CD1">
                        <w:rPr>
                          <w:rFonts w:ascii="Comic Sans MS" w:hAnsi="Comic Sans MS"/>
                        </w:rPr>
                        <w:t xml:space="preserve"> and write them next to the correct number</w:t>
                      </w:r>
                      <w:r>
                        <w:rPr>
                          <w:rFonts w:ascii="Comic Sans MS" w:hAnsi="Comic Sans MS"/>
                        </w:rPr>
                        <w:t>. Y</w:t>
                      </w:r>
                      <w:r w:rsidRPr="00C44A30">
                        <w:rPr>
                          <w:rFonts w:ascii="Comic Sans MS" w:hAnsi="Comic Sans MS"/>
                        </w:rPr>
                        <w:t xml:space="preserve">ou </w:t>
                      </w:r>
                      <w:r>
                        <w:rPr>
                          <w:rFonts w:ascii="Comic Sans MS" w:hAnsi="Comic Sans MS"/>
                        </w:rPr>
                        <w:t xml:space="preserve">also </w:t>
                      </w:r>
                      <w:r w:rsidRPr="00C44A30">
                        <w:rPr>
                          <w:rFonts w:ascii="Comic Sans MS" w:hAnsi="Comic Sans MS"/>
                        </w:rPr>
                        <w:t xml:space="preserve">need to </w:t>
                      </w:r>
                      <w:r>
                        <w:rPr>
                          <w:rFonts w:ascii="Comic Sans MS" w:hAnsi="Comic Sans MS"/>
                        </w:rPr>
                        <w:t xml:space="preserve">find the names of the four seas of the UK and write them on your map. </w:t>
                      </w:r>
                    </w:p>
                    <w:p w14:paraId="60D59C12" w14:textId="19B563AB" w:rsidR="00C44A30" w:rsidRPr="00C44A30" w:rsidRDefault="00C44A30" w:rsidP="00C44A30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C44A30">
                        <w:rPr>
                          <w:rFonts w:ascii="Comic Sans MS" w:hAnsi="Comic Sans MS"/>
                        </w:rPr>
                        <w:t>Thames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F31E16">
                        <w:rPr>
                          <w:rFonts w:ascii="Comic Sans MS" w:hAnsi="Comic Sans MS"/>
                        </w:rPr>
                        <w:t>Mersey</w:t>
                      </w:r>
                      <w:bookmarkStart w:id="1" w:name="_GoBack"/>
                      <w:bookmarkEnd w:id="1"/>
                    </w:p>
                    <w:p w14:paraId="02ACE753" w14:textId="03D65DFF" w:rsidR="00C44A30" w:rsidRPr="00C44A30" w:rsidRDefault="00C44A30" w:rsidP="00C44A30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C44A30">
                        <w:rPr>
                          <w:rFonts w:ascii="Comic Sans MS" w:hAnsi="Comic Sans MS"/>
                        </w:rPr>
                        <w:t>Severn</w:t>
                      </w:r>
                      <w:r>
                        <w:rPr>
                          <w:rFonts w:ascii="Comic Sans MS" w:hAnsi="Comic Sans MS"/>
                        </w:rPr>
                        <w:tab/>
                        <w:t>Tyne</w:t>
                      </w:r>
                    </w:p>
                    <w:p w14:paraId="18BE552B" w14:textId="4947A711" w:rsidR="00C44A30" w:rsidRPr="00C44A30" w:rsidRDefault="00C44A30" w:rsidP="00C44A30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C44A30">
                        <w:rPr>
                          <w:rFonts w:ascii="Comic Sans MS" w:hAnsi="Comic Sans MS"/>
                        </w:rPr>
                        <w:t>Trent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Clyde</w:t>
                      </w:r>
                    </w:p>
                    <w:p w14:paraId="32E149DD" w14:textId="766C7E83" w:rsidR="00C44A30" w:rsidRPr="00C44A30" w:rsidRDefault="00C44A30" w:rsidP="00C44A30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C44A30">
                        <w:rPr>
                          <w:rFonts w:ascii="Comic Sans MS" w:hAnsi="Comic Sans MS"/>
                        </w:rPr>
                        <w:t xml:space="preserve">Tay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Dee</w:t>
                      </w:r>
                    </w:p>
                    <w:p w14:paraId="48C89162" w14:textId="1C4675BF" w:rsidR="00C44A30" w:rsidRPr="00C44A30" w:rsidRDefault="00C44A30" w:rsidP="00C44A30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C44A30">
                        <w:rPr>
                          <w:rFonts w:ascii="Comic Sans MS" w:hAnsi="Comic Sans MS"/>
                        </w:rPr>
                        <w:t>Bann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Exe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A30"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2479E780" wp14:editId="52F5FA01">
            <wp:simplePos x="0" y="0"/>
            <wp:positionH relativeFrom="margin">
              <wp:posOffset>-425450</wp:posOffset>
            </wp:positionH>
            <wp:positionV relativeFrom="paragraph">
              <wp:posOffset>240665</wp:posOffset>
            </wp:positionV>
            <wp:extent cx="4029075" cy="3082925"/>
            <wp:effectExtent l="0" t="0" r="9525" b="3175"/>
            <wp:wrapTight wrapText="bothSides">
              <wp:wrapPolygon edited="0">
                <wp:start x="0" y="0"/>
                <wp:lineTo x="0" y="21489"/>
                <wp:lineTo x="21549" y="21489"/>
                <wp:lineTo x="215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098BB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0"/>
                    <a:stretch/>
                  </pic:blipFill>
                  <pic:spPr bwMode="auto">
                    <a:xfrm>
                      <a:off x="0" y="0"/>
                      <a:ext cx="4029075" cy="308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1E11C" w14:textId="4D963804" w:rsidR="00C44A30" w:rsidRDefault="00C44A30"/>
    <w:p w14:paraId="3A65C404" w14:textId="5F0E6E84" w:rsidR="00C44A30" w:rsidRDefault="00C44A30"/>
    <w:sectPr w:rsidR="00C44A30" w:rsidSect="00710CD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30"/>
    <w:rsid w:val="00056295"/>
    <w:rsid w:val="00710CD1"/>
    <w:rsid w:val="00801B88"/>
    <w:rsid w:val="00BE706D"/>
    <w:rsid w:val="00C44A30"/>
    <w:rsid w:val="00E451A3"/>
    <w:rsid w:val="00F3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2875"/>
  <w15:chartTrackingRefBased/>
  <w15:docId w15:val="{20016D3D-F147-4349-A43B-3BF310DA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Sean</dc:creator>
  <cp:keywords/>
  <dc:description/>
  <cp:lastModifiedBy>Mr S. Morrow</cp:lastModifiedBy>
  <cp:revision>4</cp:revision>
  <cp:lastPrinted>2020-06-15T14:28:00Z</cp:lastPrinted>
  <dcterms:created xsi:type="dcterms:W3CDTF">2020-06-10T19:47:00Z</dcterms:created>
  <dcterms:modified xsi:type="dcterms:W3CDTF">2020-06-15T14:55:00Z</dcterms:modified>
</cp:coreProperties>
</file>