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68" w:rsidRPr="00505468" w:rsidRDefault="00505468" w:rsidP="00505468">
      <w:pPr>
        <w:tabs>
          <w:tab w:val="left" w:pos="1185"/>
        </w:tabs>
        <w:rPr>
          <w:rFonts w:ascii="Comic Sans MS" w:hAnsi="Comic Sans MS"/>
          <w:sz w:val="24"/>
          <w:szCs w:val="24"/>
          <w:u w:val="single"/>
        </w:rPr>
      </w:pPr>
      <w:r w:rsidRPr="00505468">
        <w:rPr>
          <w:rFonts w:ascii="Comic Sans MS" w:hAnsi="Comic Sans MS"/>
          <w:sz w:val="24"/>
          <w:szCs w:val="24"/>
          <w:u w:val="single"/>
        </w:rPr>
        <w:t>PSHE</w:t>
      </w:r>
      <w:r w:rsidR="002410A0" w:rsidRPr="002410A0">
        <w:rPr>
          <w:rFonts w:ascii="Comic Sans MS" w:hAnsi="Comic Sans MS"/>
          <w:sz w:val="24"/>
          <w:szCs w:val="24"/>
        </w:rPr>
        <w:tab/>
      </w:r>
      <w:r w:rsidR="002410A0" w:rsidRPr="002410A0">
        <w:rPr>
          <w:rFonts w:ascii="Comic Sans MS" w:hAnsi="Comic Sans MS"/>
          <w:sz w:val="24"/>
          <w:szCs w:val="24"/>
        </w:rPr>
        <w:tab/>
      </w:r>
      <w:r w:rsidR="002410A0" w:rsidRPr="002410A0">
        <w:rPr>
          <w:rFonts w:ascii="Comic Sans MS" w:hAnsi="Comic Sans MS"/>
          <w:sz w:val="24"/>
          <w:szCs w:val="24"/>
        </w:rPr>
        <w:tab/>
      </w:r>
      <w:r w:rsidRPr="00505468">
        <w:rPr>
          <w:rFonts w:ascii="Comic Sans MS" w:hAnsi="Comic Sans MS"/>
          <w:sz w:val="24"/>
          <w:szCs w:val="24"/>
          <w:u w:val="single"/>
        </w:rPr>
        <w:t xml:space="preserve">How </w:t>
      </w:r>
      <w:r w:rsidR="002410A0">
        <w:rPr>
          <w:rFonts w:ascii="Comic Sans MS" w:hAnsi="Comic Sans MS"/>
          <w:sz w:val="24"/>
          <w:szCs w:val="24"/>
          <w:u w:val="single"/>
        </w:rPr>
        <w:t xml:space="preserve">well </w:t>
      </w:r>
      <w:r w:rsidRPr="00505468">
        <w:rPr>
          <w:rFonts w:ascii="Comic Sans MS" w:hAnsi="Comic Sans MS"/>
          <w:sz w:val="24"/>
          <w:szCs w:val="24"/>
          <w:u w:val="single"/>
        </w:rPr>
        <w:t xml:space="preserve">can </w:t>
      </w:r>
      <w:r w:rsidR="002410A0">
        <w:rPr>
          <w:rFonts w:ascii="Comic Sans MS" w:hAnsi="Comic Sans MS"/>
          <w:sz w:val="24"/>
          <w:szCs w:val="24"/>
          <w:u w:val="single"/>
        </w:rPr>
        <w:t>I</w:t>
      </w:r>
      <w:r w:rsidRPr="00505468">
        <w:rPr>
          <w:rFonts w:ascii="Comic Sans MS" w:hAnsi="Comic Sans MS"/>
          <w:sz w:val="24"/>
          <w:szCs w:val="24"/>
          <w:u w:val="single"/>
        </w:rPr>
        <w:t xml:space="preserve"> cope with feeling angry? </w:t>
      </w:r>
    </w:p>
    <w:p w:rsidR="00505468" w:rsidRDefault="00505468" w:rsidP="00505468">
      <w:pPr>
        <w:tabs>
          <w:tab w:val="left" w:pos="1185"/>
        </w:tabs>
        <w:rPr>
          <w:rFonts w:ascii="Comic Sans MS" w:hAnsi="Comic Sans MS"/>
          <w:sz w:val="24"/>
          <w:szCs w:val="24"/>
        </w:rPr>
      </w:pPr>
    </w:p>
    <w:p w:rsidR="002410A0" w:rsidRPr="00505468" w:rsidRDefault="002410A0" w:rsidP="00505468">
      <w:pPr>
        <w:tabs>
          <w:tab w:val="left" w:pos="11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Think about the video you have just watched. Unfortunately, we can call get a bit angry sometimes. What are some useful ways that help you to remain calm? </w:t>
      </w:r>
    </w:p>
    <w:p w:rsidR="00505468" w:rsidRPr="00505468" w:rsidRDefault="00505468" w:rsidP="00505468">
      <w:pPr>
        <w:tabs>
          <w:tab w:val="left" w:pos="1185"/>
        </w:tabs>
        <w:rPr>
          <w:rFonts w:ascii="Comic Sans MS" w:hAnsi="Comic Sans MS"/>
          <w:sz w:val="24"/>
          <w:szCs w:val="24"/>
        </w:rPr>
      </w:pPr>
      <w:r w:rsidRPr="0050546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6A8396" wp14:editId="6F47045B">
            <wp:simplePos x="0" y="0"/>
            <wp:positionH relativeFrom="margin">
              <wp:align>center</wp:align>
            </wp:positionH>
            <wp:positionV relativeFrom="paragraph">
              <wp:posOffset>3050954</wp:posOffset>
            </wp:positionV>
            <wp:extent cx="136207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449" y="21396"/>
                <wp:lineTo x="21449" y="0"/>
                <wp:lineTo x="0" y="0"/>
              </wp:wrapPolygon>
            </wp:wrapTight>
            <wp:docPr id="1" name="Picture 1" descr="Traffic light yellow 203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ffic light yellow 203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7129" b="9013"/>
                    <a:stretch/>
                  </pic:blipFill>
                  <pic:spPr bwMode="auto">
                    <a:xfrm>
                      <a:off x="0" y="0"/>
                      <a:ext cx="1362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0A0">
        <w:rPr>
          <w:rFonts w:ascii="Comic Sans MS" w:hAnsi="Comic Sans MS"/>
          <w:noProof/>
          <w:sz w:val="24"/>
          <w:szCs w:val="24"/>
          <w:lang w:eastAsia="en-GB"/>
        </w:rPr>
        <w:t>What could you do to</w:t>
      </w:r>
      <w:r w:rsidRPr="00505468">
        <w:rPr>
          <w:rFonts w:ascii="Comic Sans MS" w:hAnsi="Comic Sans MS"/>
          <w:noProof/>
          <w:sz w:val="24"/>
          <w:szCs w:val="24"/>
          <w:lang w:eastAsia="en-GB"/>
        </w:rPr>
        <w:t xml:space="preserve"> move from </w:t>
      </w:r>
      <w:r w:rsidR="002410A0">
        <w:rPr>
          <w:rFonts w:ascii="Comic Sans MS" w:hAnsi="Comic Sans MS"/>
          <w:noProof/>
          <w:sz w:val="24"/>
          <w:szCs w:val="24"/>
          <w:lang w:eastAsia="en-GB"/>
        </w:rPr>
        <w:t>r</w:t>
      </w:r>
      <w:r w:rsidRPr="00505468">
        <w:rPr>
          <w:rFonts w:ascii="Comic Sans MS" w:hAnsi="Comic Sans MS"/>
          <w:noProof/>
          <w:sz w:val="24"/>
          <w:szCs w:val="24"/>
          <w:lang w:eastAsia="en-GB"/>
        </w:rPr>
        <w:t xml:space="preserve">ed to </w:t>
      </w:r>
      <w:r w:rsidR="002410A0">
        <w:rPr>
          <w:rFonts w:ascii="Comic Sans MS" w:hAnsi="Comic Sans MS"/>
          <w:noProof/>
          <w:sz w:val="24"/>
          <w:szCs w:val="24"/>
          <w:lang w:eastAsia="en-GB"/>
        </w:rPr>
        <w:t>a</w:t>
      </w:r>
      <w:r w:rsidRPr="00505468">
        <w:rPr>
          <w:rFonts w:ascii="Comic Sans MS" w:hAnsi="Comic Sans MS"/>
          <w:noProof/>
          <w:sz w:val="24"/>
          <w:szCs w:val="24"/>
          <w:lang w:eastAsia="en-GB"/>
        </w:rPr>
        <w:t xml:space="preserve">mber? </w:t>
      </w:r>
      <w:r w:rsidR="002410A0">
        <w:rPr>
          <w:rFonts w:ascii="Comic Sans MS" w:hAnsi="Comic Sans MS"/>
          <w:noProof/>
          <w:sz w:val="24"/>
          <w:szCs w:val="24"/>
          <w:lang w:eastAsia="en-GB"/>
        </w:rPr>
        <w:t xml:space="preserve">How can you move from amber to green? What helps you to stay at green? </w:t>
      </w:r>
      <w:r w:rsidRPr="00505468">
        <w:rPr>
          <w:rFonts w:ascii="Comic Sans MS" w:hAnsi="Comic Sans MS"/>
          <w:noProof/>
          <w:sz w:val="24"/>
          <w:szCs w:val="24"/>
          <w:lang w:eastAsia="en-GB"/>
        </w:rPr>
        <w:t>Write your strat</w:t>
      </w:r>
      <w:r w:rsidR="002410A0">
        <w:rPr>
          <w:rFonts w:ascii="Comic Sans MS" w:hAnsi="Comic Sans MS"/>
          <w:noProof/>
          <w:sz w:val="24"/>
          <w:szCs w:val="24"/>
          <w:lang w:eastAsia="en-GB"/>
        </w:rPr>
        <w:t>egies around the traffic light. You could even include some snazzy pcitures to show exactly what you mean!</w:t>
      </w:r>
      <w:bookmarkStart w:id="0" w:name="_GoBack"/>
      <w:bookmarkEnd w:id="0"/>
    </w:p>
    <w:sectPr w:rsidR="00505468" w:rsidRPr="00505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68"/>
    <w:rsid w:val="002410A0"/>
    <w:rsid w:val="00505468"/>
    <w:rsid w:val="006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ED62"/>
  <w15:chartTrackingRefBased/>
  <w15:docId w15:val="{6D24F63B-A86F-463D-AF80-30F067A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4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2020-06-23T13:34:00Z</dcterms:created>
  <dcterms:modified xsi:type="dcterms:W3CDTF">2020-06-25T12:46:00Z</dcterms:modified>
</cp:coreProperties>
</file>