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D9" w:rsidRDefault="00E75184">
      <w:pPr>
        <w:pStyle w:val="Default"/>
        <w:spacing w:after="120" w:line="259" w:lineRule="auto"/>
        <w:rPr>
          <w:rFonts w:ascii="Calibri" w:eastAsia="Calibri" w:hAnsi="Calibri" w:cs="Calibri"/>
          <w:color w:val="531B93"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rFonts w:ascii="Calibri" w:hAnsi="Calibri"/>
          <w:color w:val="531B93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Dear </w:t>
      </w:r>
      <w:proofErr w:type="spellStart"/>
      <w:r>
        <w:rPr>
          <w:rFonts w:ascii="Calibri" w:hAnsi="Calibri"/>
          <w:color w:val="531B93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Senhor</w:t>
      </w:r>
      <w:proofErr w:type="spellEnd"/>
      <w:r>
        <w:rPr>
          <w:rFonts w:ascii="Calibri" w:hAnsi="Calibri"/>
          <w:color w:val="531B93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</w:p>
    <w:p w:rsidR="006831D9" w:rsidRDefault="00E75184">
      <w:pPr>
        <w:pStyle w:val="Default"/>
        <w:spacing w:after="120" w:line="259" w:lineRule="auto"/>
        <w:rPr>
          <w:rFonts w:ascii="Calibri" w:eastAsia="Calibri" w:hAnsi="Calibri" w:cs="Calibri"/>
          <w:color w:val="0433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531B93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Let me introduce myself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Calibri" w:hAnsi="Calibri"/>
          <w:color w:val="76D6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My fa</w:t>
      </w:r>
      <w:r>
        <w:rPr>
          <w:rFonts w:ascii="Calibri" w:hAnsi="Calibri"/>
          <w:color w:val="76D6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mily has been living in this beautiful rainforest for as long as anybody can remember.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color w:val="76D6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remember all of the wonderful times we have shared, living peacefully together in this green and luscious paradise of ours. </w:t>
      </w:r>
      <w:r>
        <w:rPr>
          <w:rFonts w:ascii="Calibri" w:hAnsi="Calibri"/>
          <w:color w:val="0433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Why would you want to spoil our home? </w:t>
      </w:r>
    </w:p>
    <w:p w:rsidR="006831D9" w:rsidRDefault="00E75184">
      <w:pPr>
        <w:pStyle w:val="Default"/>
        <w:spacing w:after="120" w:line="259" w:lineRule="auto"/>
        <w:rPr>
          <w:rFonts w:ascii="Calibri" w:eastAsia="Calibri" w:hAnsi="Calibri" w:cs="Calibri"/>
          <w:color w:val="0433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Our home is one of many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wonders. </w:t>
      </w:r>
      <w:r>
        <w:rPr>
          <w:rFonts w:ascii="Calibri" w:hAnsi="Calibri"/>
          <w:color w:val="008F00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Take a moment to smell the sweet flowers and listen to the natural rhythm of the birds and insects that build their lives here. </w:t>
      </w:r>
      <w:r>
        <w:rPr>
          <w:rFonts w:ascii="Calibri" w:hAnsi="Calibri"/>
          <w:color w:val="945200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Chopping down one tree will lead to other trees being chopped down. In years to come there will be no trees left at all. Instead you will see a dry, desolate place of</w:t>
      </w:r>
      <w:r>
        <w:rPr>
          <w:rFonts w:ascii="Calibri" w:hAnsi="Calibri"/>
          <w:color w:val="945200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emptiness. </w:t>
      </w:r>
      <w:r>
        <w:rPr>
          <w:rFonts w:ascii="Calibri" w:hAnsi="Calibri"/>
          <w:color w:val="0433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Will my family be able to find a home in the future? </w:t>
      </w:r>
    </w:p>
    <w:p w:rsidR="006831D9" w:rsidRDefault="00E75184">
      <w:pPr>
        <w:pStyle w:val="Default"/>
        <w:spacing w:after="120" w:line="259" w:lineRule="auto"/>
        <w:rPr>
          <w:rFonts w:ascii="Calibri" w:eastAsia="Calibri" w:hAnsi="Calibri" w:cs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919191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You might not know that 50% of plants and animals on the whole Earth live in rainforests.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Calibri" w:hAnsi="Calibri"/>
          <w:color w:val="531B93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Senhor</w:t>
      </w:r>
      <w:proofErr w:type="spellEnd"/>
      <w:r>
        <w:rPr>
          <w:rFonts w:ascii="Calibri" w:hAnsi="Calibri"/>
          <w:color w:val="531B93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color w:val="9437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you have no right to walk in and destroy this tree.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color w:val="FF2600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Do not chop down this tree.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color w:val="FF2600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Do not chop down any other trees.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color w:val="9437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Instead, please take another look at this </w:t>
      </w:r>
      <w:proofErr w:type="spellStart"/>
      <w:r>
        <w:rPr>
          <w:rFonts w:ascii="Calibri" w:hAnsi="Calibri"/>
          <w:color w:val="9437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marvellous</w:t>
      </w:r>
      <w:proofErr w:type="spellEnd"/>
      <w:r>
        <w:rPr>
          <w:rFonts w:ascii="Calibri" w:hAnsi="Calibri"/>
          <w:color w:val="9437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dwelling and see it with fresh eyes.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6831D9" w:rsidRDefault="00E75184">
      <w:pPr>
        <w:pStyle w:val="Default"/>
        <w:spacing w:after="120" w:line="259" w:lineRule="auto"/>
        <w:rPr>
          <w:rFonts w:ascii="Calibri" w:eastAsia="Calibri" w:hAnsi="Calibri" w:cs="Calibri"/>
          <w:color w:val="9437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Calibri" w:hAnsi="Calibri"/>
          <w:color w:val="531B93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Senhor</w:t>
      </w:r>
      <w:proofErr w:type="spellEnd"/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Calibri" w:hAnsi="Calibri"/>
          <w:color w:val="FF2600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do not listen to your fellow man about this issue</w:t>
      </w: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Calibri" w:hAnsi="Calibri"/>
          <w:color w:val="9437FF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Listen to us instead, for we are the natural inhabitants of the rainforest after all. </w:t>
      </w:r>
    </w:p>
    <w:p w:rsidR="006831D9" w:rsidRDefault="00E75184">
      <w:pPr>
        <w:pStyle w:val="Default"/>
        <w:spacing w:after="120" w:line="259" w:lineRule="auto"/>
        <w:rPr>
          <w:rFonts w:ascii="Calibri" w:eastAsia="Calibri" w:hAnsi="Calibri" w:cs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595959"/>
          <w:sz w:val="28"/>
          <w:szCs w:val="28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  <w:t>Yours faithfully, Macaw.</w:t>
      </w: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15"/>
      </w:tblGrid>
      <w:tr w:rsidR="006831D9">
        <w:trPr>
          <w:trHeight w:val="40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sz w:val="32"/>
                <w:szCs w:val="32"/>
              </w:rPr>
              <w:t>Persuasive Feature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sz w:val="32"/>
                <w:szCs w:val="32"/>
              </w:rPr>
              <w:t>Colour</w:t>
            </w:r>
            <w:r>
              <w:rPr>
                <w:rFonts w:ascii="Helvetica" w:hAnsi="Helvetica"/>
                <w:sz w:val="32"/>
                <w:szCs w:val="32"/>
              </w:rPr>
              <w:t> </w:t>
            </w:r>
            <w:r>
              <w:rPr>
                <w:rFonts w:ascii="Helvetica" w:hAnsi="Helvetica"/>
                <w:sz w:val="32"/>
                <w:szCs w:val="32"/>
              </w:rPr>
              <w:t>Chosen</w:t>
            </w:r>
          </w:p>
        </w:tc>
      </w:tr>
      <w:tr w:rsidR="006831D9">
        <w:trPr>
          <w:trHeight w:val="81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color w:val="531B93"/>
                <w:sz w:val="32"/>
                <w:szCs w:val="32"/>
              </w:rPr>
              <w:t>Addressing somebody directly by their name or title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</w:pPr>
            <w:r>
              <w:rPr>
                <w:color w:val="531B93"/>
              </w:rPr>
              <w:t>Dark purple</w:t>
            </w:r>
          </w:p>
        </w:tc>
      </w:tr>
      <w:tr w:rsidR="006831D9">
        <w:trPr>
          <w:trHeight w:val="40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color w:val="FF2600"/>
                <w:sz w:val="32"/>
                <w:szCs w:val="32"/>
              </w:rPr>
              <w:t>Using negative commands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</w:pPr>
            <w:r>
              <w:rPr>
                <w:color w:val="FF2600"/>
              </w:rPr>
              <w:t>Red</w:t>
            </w:r>
          </w:p>
        </w:tc>
      </w:tr>
      <w:tr w:rsidR="006831D9">
        <w:trPr>
          <w:trHeight w:val="40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color w:val="76D6FF"/>
                <w:sz w:val="32"/>
                <w:szCs w:val="32"/>
              </w:rPr>
              <w:t>Using personal or family stories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</w:pPr>
            <w:r>
              <w:rPr>
                <w:color w:val="76D6FF"/>
              </w:rPr>
              <w:t>Light blue</w:t>
            </w:r>
          </w:p>
        </w:tc>
      </w:tr>
      <w:tr w:rsidR="006831D9">
        <w:trPr>
          <w:trHeight w:val="40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color w:val="0433FF"/>
                <w:sz w:val="32"/>
                <w:szCs w:val="32"/>
              </w:rPr>
              <w:t>Using questions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</w:pPr>
            <w:r>
              <w:rPr>
                <w:color w:val="0433FF"/>
              </w:rPr>
              <w:t>Dark Blue</w:t>
            </w:r>
          </w:p>
        </w:tc>
      </w:tr>
      <w:tr w:rsidR="006831D9">
        <w:trPr>
          <w:trHeight w:val="81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color w:val="945200"/>
                <w:sz w:val="32"/>
                <w:szCs w:val="32"/>
              </w:rPr>
              <w:t xml:space="preserve">Talking about </w:t>
            </w:r>
            <w:r>
              <w:rPr>
                <w:rFonts w:ascii="Helvetica" w:hAnsi="Helvetica"/>
                <w:color w:val="945200"/>
                <w:sz w:val="32"/>
                <w:szCs w:val="32"/>
              </w:rPr>
              <w:t>consequences in the future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</w:pPr>
            <w:r>
              <w:rPr>
                <w:color w:val="945200"/>
              </w:rPr>
              <w:t>Brown</w:t>
            </w:r>
          </w:p>
        </w:tc>
      </w:tr>
      <w:tr w:rsidR="006831D9">
        <w:trPr>
          <w:trHeight w:val="40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color w:val="008F00"/>
                <w:sz w:val="32"/>
                <w:szCs w:val="32"/>
              </w:rPr>
              <w:t>Using sensory language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</w:pPr>
            <w:r>
              <w:rPr>
                <w:color w:val="008F00"/>
              </w:rPr>
              <w:t>Green</w:t>
            </w:r>
          </w:p>
        </w:tc>
      </w:tr>
      <w:tr w:rsidR="006831D9">
        <w:trPr>
          <w:trHeight w:val="40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color w:val="919191"/>
                <w:sz w:val="32"/>
                <w:szCs w:val="32"/>
              </w:rPr>
              <w:t>Stating true facts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</w:pPr>
            <w:r>
              <w:rPr>
                <w:color w:val="919191"/>
              </w:rPr>
              <w:t>grey</w:t>
            </w:r>
          </w:p>
        </w:tc>
      </w:tr>
      <w:tr w:rsidR="006831D9">
        <w:trPr>
          <w:trHeight w:val="81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  <w:spacing w:line="410" w:lineRule="atLeast"/>
            </w:pPr>
            <w:r>
              <w:rPr>
                <w:rFonts w:ascii="Helvetica" w:hAnsi="Helvetica"/>
                <w:color w:val="9437FF"/>
                <w:sz w:val="32"/>
                <w:szCs w:val="32"/>
              </w:rPr>
              <w:t>Asking somebody to see things differently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1D9" w:rsidRDefault="00E75184">
            <w:pPr>
              <w:pStyle w:val="TableStyle2"/>
            </w:pPr>
            <w:r>
              <w:rPr>
                <w:color w:val="9437FF"/>
              </w:rPr>
              <w:t>Light purple</w:t>
            </w:r>
          </w:p>
        </w:tc>
      </w:tr>
    </w:tbl>
    <w:p w:rsidR="006831D9" w:rsidRDefault="006831D9">
      <w:pPr>
        <w:pStyle w:val="Default"/>
        <w:spacing w:line="410" w:lineRule="atLeast"/>
      </w:pPr>
    </w:p>
    <w:sectPr w:rsidR="006831D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5184">
      <w:r>
        <w:separator/>
      </w:r>
    </w:p>
  </w:endnote>
  <w:endnote w:type="continuationSeparator" w:id="0">
    <w:p w:rsidR="00000000" w:rsidRDefault="00E7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D9" w:rsidRDefault="006831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5184">
      <w:r>
        <w:separator/>
      </w:r>
    </w:p>
  </w:footnote>
  <w:footnote w:type="continuationSeparator" w:id="0">
    <w:p w:rsidR="00000000" w:rsidRDefault="00E7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D9" w:rsidRDefault="006831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9"/>
    <w:rsid w:val="006831D9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04736-3D81-420B-8F4D-A124EBE9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Graham, Sarah</cp:lastModifiedBy>
  <cp:revision>2</cp:revision>
  <dcterms:created xsi:type="dcterms:W3CDTF">2020-05-30T13:34:00Z</dcterms:created>
  <dcterms:modified xsi:type="dcterms:W3CDTF">2020-05-30T13:34:00Z</dcterms:modified>
</cp:coreProperties>
</file>