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4" w:rsidRDefault="00862858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Lesson 2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– </w:t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Year 3 and Year 4 </w:t>
      </w:r>
    </w:p>
    <w:p w:rsidR="00807C74" w:rsidRDefault="00862858">
      <w:pPr>
        <w:pStyle w:val="Body"/>
      </w:pPr>
      <w:r>
        <w:rPr>
          <w:rFonts w:ascii="Calibri" w:eastAsia="Calibri" w:hAnsi="Calibri" w:cs="Calibri"/>
          <w:noProof/>
          <w:color w:val="000000"/>
          <w:sz w:val="24"/>
          <w:szCs w:val="24"/>
          <w:u w:val="single" w:color="000000"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How well can I begin to understand the structure of a dilemma story? </w:t>
      </w:r>
      <w:r>
        <w:rPr>
          <w:rFonts w:ascii="Calibri" w:hAnsi="Calibri"/>
          <w:color w:val="000000"/>
          <w:sz w:val="24"/>
          <w:szCs w:val="24"/>
          <w:u w:color="000000"/>
        </w:rPr>
        <w:t>Choose 6 animals from the story and explain the dilemma the animal has posed.</w:t>
      </w:r>
      <w: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07C7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62858">
            <w:pPr>
              <w:pStyle w:val="Body"/>
            </w:pPr>
            <w:r>
              <w:rPr>
                <w:rFonts w:ascii="Calibri" w:hAnsi="Calibri"/>
                <w:sz w:val="24"/>
                <w:szCs w:val="24"/>
              </w:rPr>
              <w:t xml:space="preserve">Animal from the story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62858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</w:rPr>
              <w:t xml:space="preserve">Dilemma the animals face </w:t>
            </w:r>
          </w:p>
        </w:tc>
      </w:tr>
      <w:tr w:rsidR="00807C74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</w:tc>
      </w:tr>
    </w:tbl>
    <w:p w:rsidR="00807C74" w:rsidRDefault="00807C74">
      <w:pPr>
        <w:pStyle w:val="Body"/>
        <w:widowControl w:val="0"/>
        <w:spacing w:line="240" w:lineRule="auto"/>
      </w:pPr>
    </w:p>
    <w:sectPr w:rsidR="00807C7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2858">
      <w:r>
        <w:separator/>
      </w:r>
    </w:p>
  </w:endnote>
  <w:endnote w:type="continuationSeparator" w:id="0">
    <w:p w:rsidR="00000000" w:rsidRDefault="0086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74" w:rsidRDefault="00862858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74" w:rsidRDefault="00807C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2858">
      <w:r>
        <w:separator/>
      </w:r>
    </w:p>
  </w:footnote>
  <w:footnote w:type="continuationSeparator" w:id="0">
    <w:p w:rsidR="00000000" w:rsidRDefault="0086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74" w:rsidRDefault="00807C7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74" w:rsidRDefault="00807C7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4"/>
    <w:rsid w:val="00807C74"/>
    <w:rsid w:val="008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706F0-7E58-41AD-A90F-EDAF47D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2020-05-30T13:22:00Z</dcterms:created>
  <dcterms:modified xsi:type="dcterms:W3CDTF">2020-05-30T13:22:00Z</dcterms:modified>
</cp:coreProperties>
</file>